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&#13;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79DF4E33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997B9D">
              <w:rPr>
                <w:noProof/>
              </w:rPr>
              <w:t xml:space="preserve">Ranger Lakeside Glamp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F6F84DD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97B9D">
              <w:rPr>
                <w:noProof/>
              </w:rPr>
              <w:t>September 16</w:t>
            </w:r>
            <w:r w:rsidR="00997B9D" w:rsidRPr="00997B9D">
              <w:rPr>
                <w:noProof/>
                <w:vertAlign w:val="superscript"/>
              </w:rPr>
              <w:t>th</w:t>
            </w:r>
            <w:r w:rsidR="00997B9D">
              <w:rPr>
                <w:noProof/>
              </w:rPr>
              <w:t>, 2022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6160448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97B9D">
              <w:rPr>
                <w:noProof/>
              </w:rPr>
              <w:t xml:space="preserve">Lougheed Area 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5741BD3F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97B9D">
              <w:rPr>
                <w:noProof/>
              </w:rPr>
              <w:t>BC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2C2CF21E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97B9D">
              <w:rPr>
                <w:noProof/>
              </w:rPr>
              <w:t>Riley Haslinger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3C953988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97B9D">
              <w:t>45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EF7874E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97B9D">
              <w:rPr>
                <w:noProof/>
              </w:rPr>
              <w:t>Fri. Oct 18, 2024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F65C0BF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97B9D">
              <w:rPr>
                <w:noProof/>
              </w:rPr>
              <w:t>Sun Oct 20 2024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7E4546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97B9D">
              <w:rPr>
                <w:noProof/>
              </w:rPr>
              <w:t>5pm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5D99A3B2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97B9D">
              <w:rPr>
                <w:noProof/>
              </w:rPr>
              <w:t>11am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0D3E4A3C" w14:textId="57961212" w:rsidR="00D44C8F" w:rsidRDefault="00670395" w:rsidP="00D44C8F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41F59">
              <w:t>The Alouette Group Site is located past the boat launch parking in Golden Ears Park</w:t>
            </w:r>
            <w:r w:rsidR="00741F59">
              <w:br/>
            </w:r>
            <w:r w:rsidR="00741F59" w:rsidRPr="00741F59">
              <w:t>https://maps.app.goo.gl/Z7cXZJe1Hsmw8ZPA9</w:t>
            </w:r>
            <w:r w:rsidR="00741F59">
              <w:br/>
            </w:r>
            <w:r w:rsidR="00741F59">
              <w:rPr>
                <w:noProof/>
              </w:rPr>
              <w:br/>
            </w:r>
            <w:r w:rsidR="00D44C8F">
              <w:rPr>
                <w:noProof/>
              </w:rPr>
              <w:t xml:space="preserve">This camp is intended for Ranger-aged youth from the Lougheed Area. </w:t>
            </w:r>
          </w:p>
          <w:p w14:paraId="29B297B2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The camp cost includes site rental, Saturday dinner and dessert, canoe rentals, crafts, and activities. </w:t>
            </w:r>
          </w:p>
          <w:p w14:paraId="43724E79" w14:textId="77777777" w:rsidR="00D44C8F" w:rsidRDefault="00D44C8F" w:rsidP="00D44C8F">
            <w:pPr>
              <w:spacing w:after="0"/>
              <w:rPr>
                <w:noProof/>
              </w:rPr>
            </w:pPr>
          </w:p>
          <w:p w14:paraId="13394463" w14:textId="490C38E4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The units decide on their arrival and departure times. Each unit is responsible for its gear, such as tents, tables, stoves, </w:t>
            </w:r>
            <w:r w:rsidR="0015445A">
              <w:rPr>
                <w:noProof/>
              </w:rPr>
              <w:t xml:space="preserve">fuel, </w:t>
            </w:r>
            <w:r>
              <w:rPr>
                <w:noProof/>
              </w:rPr>
              <w:t xml:space="preserve">shelter etc. Units are responsible for the Friday potluck mug-up, Saturday and Sunday breakfast, Saturday lunch, and snacks. </w:t>
            </w:r>
          </w:p>
          <w:p w14:paraId="170147EF" w14:textId="77777777" w:rsidR="00D44C8F" w:rsidRDefault="00D44C8F" w:rsidP="00D44C8F">
            <w:pPr>
              <w:spacing w:after="0"/>
              <w:rPr>
                <w:noProof/>
              </w:rPr>
            </w:pPr>
          </w:p>
          <w:p w14:paraId="2731579E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We must ensure the campsite is clean and all food is put away. </w:t>
            </w:r>
          </w:p>
          <w:p w14:paraId="2AFB204A" w14:textId="77777777" w:rsidR="00D44C8F" w:rsidRDefault="00D44C8F" w:rsidP="00D44C8F">
            <w:pPr>
              <w:spacing w:after="0"/>
              <w:rPr>
                <w:noProof/>
              </w:rPr>
            </w:pPr>
          </w:p>
          <w:p w14:paraId="7F129331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Schedule of activities </w:t>
            </w:r>
          </w:p>
          <w:p w14:paraId="06A5B69D" w14:textId="77777777" w:rsidR="00D44C8F" w:rsidRDefault="00D44C8F" w:rsidP="00D44C8F">
            <w:pPr>
              <w:spacing w:after="0"/>
              <w:rPr>
                <w:noProof/>
              </w:rPr>
            </w:pPr>
          </w:p>
          <w:p w14:paraId="1E5B6999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Friday </w:t>
            </w:r>
          </w:p>
          <w:p w14:paraId="33EECDC7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Arrival time is up to the units. Core staff will be there at 4:30 pm. Sunset is 6:15 pm. </w:t>
            </w:r>
          </w:p>
          <w:p w14:paraId="6B5911CC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Set up your unit gear and show off how you make your camp extra fancy and luxurious. </w:t>
            </w:r>
          </w:p>
          <w:p w14:paraId="530CBC63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8 pm Campfire and pot-luck mug-up. (Bring something shareable but the correct amount for your unit) </w:t>
            </w:r>
          </w:p>
          <w:p w14:paraId="2AA416C8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10 pm Quiet </w:t>
            </w:r>
          </w:p>
          <w:p w14:paraId="740AB0F3" w14:textId="77777777" w:rsidR="00D44C8F" w:rsidRDefault="00D44C8F" w:rsidP="00D44C8F">
            <w:pPr>
              <w:spacing w:after="0"/>
              <w:rPr>
                <w:noProof/>
              </w:rPr>
            </w:pPr>
          </w:p>
          <w:p w14:paraId="59334041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Saturday Sessions </w:t>
            </w:r>
          </w:p>
          <w:p w14:paraId="1E34DFB2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Canoeing</w:t>
            </w:r>
          </w:p>
          <w:p w14:paraId="6D768096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Paracord Bottle Wrap</w:t>
            </w:r>
          </w:p>
          <w:p w14:paraId="762FDAEC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Navigation</w:t>
            </w:r>
          </w:p>
          <w:p w14:paraId="24EE873F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Spa </w:t>
            </w:r>
          </w:p>
          <w:p w14:paraId="6DC74AEF" w14:textId="77777777" w:rsidR="00D44C8F" w:rsidRDefault="00D44C8F" w:rsidP="00D44C8F">
            <w:pPr>
              <w:spacing w:after="0"/>
              <w:rPr>
                <w:noProof/>
              </w:rPr>
            </w:pPr>
          </w:p>
          <w:p w14:paraId="1192A4DE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 xml:space="preserve">Saturday </w:t>
            </w:r>
          </w:p>
          <w:p w14:paraId="41CB9DA8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Units make their breakfasts and spend the morning as you wish.</w:t>
            </w:r>
          </w:p>
          <w:p w14:paraId="3B6C1B09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9:30 am Session 1</w:t>
            </w:r>
          </w:p>
          <w:p w14:paraId="3D55FC6A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11:00 am Session 2</w:t>
            </w:r>
          </w:p>
          <w:p w14:paraId="26C147AD" w14:textId="77777777" w:rsidR="00D44C8F" w:rsidRDefault="00D44C8F" w:rsidP="00D44C8F">
            <w:pPr>
              <w:spacing w:after="0"/>
              <w:rPr>
                <w:noProof/>
              </w:rPr>
            </w:pPr>
          </w:p>
          <w:p w14:paraId="5FE7712B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12:30 pm lunch  </w:t>
            </w:r>
          </w:p>
          <w:p w14:paraId="4CED56BC" w14:textId="77777777" w:rsidR="00D44C8F" w:rsidRDefault="00D44C8F" w:rsidP="00D44C8F">
            <w:pPr>
              <w:spacing w:after="0"/>
              <w:rPr>
                <w:noProof/>
              </w:rPr>
            </w:pPr>
          </w:p>
          <w:p w14:paraId="48255B83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1:30 pm session 3</w:t>
            </w:r>
          </w:p>
          <w:p w14:paraId="5C349C09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3:00 pm session 4 </w:t>
            </w:r>
          </w:p>
          <w:p w14:paraId="6952F13D" w14:textId="77777777" w:rsidR="00D44C8F" w:rsidRDefault="00D44C8F" w:rsidP="00D44C8F">
            <w:pPr>
              <w:spacing w:after="0"/>
              <w:rPr>
                <w:noProof/>
              </w:rPr>
            </w:pPr>
          </w:p>
          <w:p w14:paraId="2DFDA78C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4:30 pm unit snack-time and cooking strategizing. Ingredients and mystery ingredients will be unveiled for the cooking challenge.</w:t>
            </w:r>
          </w:p>
          <w:p w14:paraId="77117F65" w14:textId="77777777" w:rsidR="00D44C8F" w:rsidRDefault="00D44C8F" w:rsidP="00D44C8F">
            <w:pPr>
              <w:spacing w:after="0"/>
              <w:rPr>
                <w:noProof/>
              </w:rPr>
            </w:pPr>
          </w:p>
          <w:p w14:paraId="75514837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5:00 pm cooking challenge </w:t>
            </w:r>
          </w:p>
          <w:p w14:paraId="4A4C4FDB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Teams will work in groups of 4-5</w:t>
            </w:r>
          </w:p>
          <w:p w14:paraId="6CA0515C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Dinner and dessert ingredients will be made available.</w:t>
            </w:r>
          </w:p>
          <w:p w14:paraId="5D5E173A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A mystery ingredient that must be highlighted for both dinner and dessert.</w:t>
            </w:r>
          </w:p>
          <w:p w14:paraId="7DADFFFB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Each unit will strategize what ingredients they wish to cook with, and runners will be sent to collect ingredients for your group. </w:t>
            </w:r>
          </w:p>
          <w:p w14:paraId="17424050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Dietary substitutions will be available. </w:t>
            </w:r>
          </w:p>
          <w:p w14:paraId="63AA07C4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Each group can decide how they deal with special dietary needs. </w:t>
            </w:r>
          </w:p>
          <w:p w14:paraId="0CF8C7B8" w14:textId="5052B1EA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Any anaphylactic/severe allergens will not be among the ingredients (parents and guide</w:t>
            </w:r>
            <w:r w:rsidR="00F91B36">
              <w:rPr>
                <w:noProof/>
              </w:rPr>
              <w:t>r</w:t>
            </w:r>
            <w:r>
              <w:rPr>
                <w:noProof/>
              </w:rPr>
              <w:t xml:space="preserve">s must make organizers aware of allergens and required substitutions) </w:t>
            </w:r>
          </w:p>
          <w:p w14:paraId="3F128555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Each group will make enough for the team and one extra plate for the judges. All plating must be the same (other than dietary substitutions) </w:t>
            </w:r>
          </w:p>
          <w:p w14:paraId="4491DD27" w14:textId="12BE6689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Judging will be based</w:t>
            </w:r>
            <w:r w:rsidR="00F91B36">
              <w:rPr>
                <w:noProof/>
              </w:rPr>
              <w:t xml:space="preserve"> on:</w:t>
            </w:r>
          </w:p>
          <w:p w14:paraId="2ADE01C1" w14:textId="40BCB6F3" w:rsidR="00D44C8F" w:rsidRDefault="00F91B36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D44C8F">
              <w:rPr>
                <w:noProof/>
              </w:rPr>
              <w:t>o</w:t>
            </w:r>
            <w:r w:rsidR="00D44C8F">
              <w:rPr>
                <w:noProof/>
              </w:rPr>
              <w:tab/>
              <w:t xml:space="preserve">Theme/ Creativity  </w:t>
            </w:r>
          </w:p>
          <w:p w14:paraId="2F1CDE42" w14:textId="77777777" w:rsidR="00F91B36" w:rsidRDefault="00F91B36" w:rsidP="00F91B36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D44C8F">
              <w:rPr>
                <w:noProof/>
              </w:rPr>
              <w:t>o</w:t>
            </w:r>
            <w:r w:rsidR="00D44C8F">
              <w:rPr>
                <w:noProof/>
              </w:rPr>
              <w:tab/>
              <w:t>Nutrition</w:t>
            </w:r>
          </w:p>
          <w:p w14:paraId="21F601C3" w14:textId="754AEE36" w:rsidR="00D44C8F" w:rsidRDefault="00F91B36" w:rsidP="00F91B36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    o</w:t>
            </w:r>
            <w:r>
              <w:rPr>
                <w:noProof/>
              </w:rPr>
              <w:tab/>
              <w:t xml:space="preserve">Swankiness  </w:t>
            </w:r>
          </w:p>
          <w:p w14:paraId="75AE559A" w14:textId="4B772915" w:rsidR="00D44C8F" w:rsidRDefault="00F91B36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D44C8F">
              <w:rPr>
                <w:noProof/>
              </w:rPr>
              <w:t>o</w:t>
            </w:r>
            <w:r w:rsidR="00D44C8F">
              <w:rPr>
                <w:noProof/>
              </w:rPr>
              <w:tab/>
              <w:t xml:space="preserve">Use of mystery ingredient </w:t>
            </w:r>
          </w:p>
          <w:p w14:paraId="3C16E4E4" w14:textId="389A7E77" w:rsidR="00D44C8F" w:rsidRDefault="00F91B36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D44C8F">
              <w:rPr>
                <w:noProof/>
              </w:rPr>
              <w:t>o</w:t>
            </w:r>
            <w:r w:rsidR="00D44C8F">
              <w:rPr>
                <w:noProof/>
              </w:rPr>
              <w:tab/>
              <w:t>Taste</w:t>
            </w:r>
          </w:p>
          <w:p w14:paraId="5557C08A" w14:textId="650202ED" w:rsidR="00D44C8F" w:rsidRDefault="00F91B36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="00D44C8F">
              <w:rPr>
                <w:noProof/>
              </w:rPr>
              <w:t>o</w:t>
            </w:r>
            <w:r w:rsidR="00D44C8F">
              <w:rPr>
                <w:noProof/>
              </w:rPr>
              <w:tab/>
              <w:t>Kitchen Organization &amp; Cleanliness</w:t>
            </w:r>
          </w:p>
          <w:p w14:paraId="22825370" w14:textId="77777777" w:rsidR="00D44C8F" w:rsidRDefault="00D44C8F" w:rsidP="00D44C8F">
            <w:pPr>
              <w:spacing w:after="0"/>
              <w:rPr>
                <w:noProof/>
              </w:rPr>
            </w:pPr>
          </w:p>
          <w:p w14:paraId="7CC7B957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6:30 pm judging and dinner.</w:t>
            </w:r>
          </w:p>
          <w:p w14:paraId="151E2DA7" w14:textId="77777777" w:rsidR="00D44C8F" w:rsidRDefault="00D44C8F" w:rsidP="00D44C8F">
            <w:pPr>
              <w:spacing w:after="0"/>
              <w:rPr>
                <w:noProof/>
              </w:rPr>
            </w:pPr>
          </w:p>
          <w:p w14:paraId="41CA1A7D" w14:textId="77777777" w:rsidR="00D44C8F" w:rsidRDefault="00D44C8F" w:rsidP="00D44C8F">
            <w:pPr>
              <w:spacing w:after="0"/>
              <w:rPr>
                <w:noProof/>
              </w:rPr>
            </w:pPr>
            <w:r>
              <w:rPr>
                <w:noProof/>
              </w:rPr>
              <w:t>Sunday</w:t>
            </w:r>
          </w:p>
          <w:p w14:paraId="0166F772" w14:textId="77777777" w:rsidR="00D44C8F" w:rsidRDefault="00D44C8F" w:rsidP="00D44C8F">
            <w:pPr>
              <w:spacing w:after="0"/>
              <w:rPr>
                <w:noProof/>
              </w:rPr>
            </w:pPr>
          </w:p>
          <w:p w14:paraId="33E687B0" w14:textId="662F6F35" w:rsidR="00C60361" w:rsidRPr="00C60361" w:rsidRDefault="00D44C8F" w:rsidP="00D44C8F">
            <w:pPr>
              <w:spacing w:after="0"/>
              <w:rPr>
                <w:b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Sunday’s schedule is up to the units. The park check-out time is 11 a.m., so units need to be cleaned up by then. All units are responsible for leaving the campsite tidy.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lastRenderedPageBreak/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lastRenderedPageBreak/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4DD91BC7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445A">
              <w:t xml:space="preserve">Canoeing facilitation will be provided by Riley </w:t>
            </w:r>
            <w:proofErr w:type="spellStart"/>
            <w:r w:rsidR="0015445A">
              <w:t>Haslinger</w:t>
            </w:r>
            <w:proofErr w:type="spellEnd"/>
            <w:r w:rsidR="0015445A">
              <w:t xml:space="preserve"> (a Guider/Volunteer) with Paddle Canada and RCABC Lake Water Canoe Instructor certification.</w:t>
            </w:r>
            <w:r w:rsidR="000649B4">
              <w:t xml:space="preserve"> 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3027936A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649B4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25C41E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15445A">
              <w:rPr>
                <w:rStyle w:val="PlaceholderText"/>
              </w:rPr>
              <w:t xml:space="preserve">Alouette Group Site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6CB40EF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D44C8F">
              <w:rPr>
                <w:noProof/>
                <w:color w:val="000000"/>
              </w:rPr>
              <w:t>604-968-2179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3619ACF3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15445A" w:rsidRPr="0015445A">
              <w:rPr>
                <w:rStyle w:val="PlaceholderText"/>
                <w:noProof/>
              </w:rPr>
              <w:t>24480 Fern Crescent, Maple Ridge, BC V4R 2S1</w:t>
            </w:r>
            <w:r w:rsidR="0015445A">
              <w:rPr>
                <w:rStyle w:val="PlaceholderText"/>
                <w:noProof/>
              </w:rPr>
              <w:t xml:space="preserve"> </w:t>
            </w:r>
            <w:r w:rsidR="0015445A" w:rsidRPr="0015445A">
              <w:rPr>
                <w:rStyle w:val="PlaceholderText"/>
                <w:noProof/>
              </w:rPr>
              <w:t>https://maps.app.goo.gl/Z7cXZJe1Hsmw8ZPA9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0F682C98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15445A">
              <w:rPr>
                <w:rStyle w:val="PlaceholderText"/>
                <w:noProof/>
              </w:rPr>
              <w:t xml:space="preserve">The Alouette Group Site is a large wooded campsite located next to Alouette Lake with an outhouse and fire ring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BDF104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096D7424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857897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857897">
              <w:rPr>
                <w:rStyle w:val="PlaceholderText"/>
                <w:noProof/>
                <w:u w:val="single"/>
              </w:rPr>
              <w:t>15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4764ED3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57897">
              <w:rPr>
                <w:rStyle w:val="PlaceholderText"/>
                <w:noProof/>
              </w:rPr>
              <w:t xml:space="preserve">Unit Guider will provide supervision for their youth. Supervision ratios for Ranger-aged youth is 1:15. Extra core-saff guiders will be present to assist activities and facilitation.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548BD6E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57897">
              <w:rPr>
                <w:rStyle w:val="PlaceholderText"/>
                <w:noProof/>
              </w:rPr>
              <w:t xml:space="preserve">Parents will pick-up and drop off at the campsite.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32AEB0FF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57897">
              <w:rPr>
                <w:rStyle w:val="PlaceholderText"/>
                <w:noProof/>
              </w:rPr>
              <w:t>5pm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5088CFC8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57897">
              <w:rPr>
                <w:rStyle w:val="PlaceholderText"/>
              </w:rPr>
              <w:t xml:space="preserve">Aloutette Group Site,  </w:t>
            </w:r>
            <w:r w:rsidR="00857897">
              <w:rPr>
                <w:rStyle w:val="PlaceholderText"/>
                <w:noProof/>
              </w:rPr>
              <w:t xml:space="preserve">Golden Ears Park </w:t>
            </w:r>
            <w:r w:rsidR="00857897" w:rsidRPr="00857897">
              <w:rPr>
                <w:rStyle w:val="PlaceholderText"/>
                <w:noProof/>
              </w:rPr>
              <w:t>https://maps.app.goo.gl/Z7cXZJe1Hsmw8ZPA9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30C7B8B7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57897">
              <w:rPr>
                <w:rStyle w:val="PlaceholderText"/>
                <w:noProof/>
              </w:rPr>
              <w:t>11am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652D14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57897" w:rsidRPr="00857897">
              <w:rPr>
                <w:rStyle w:val="PlaceholderText"/>
                <w:noProof/>
              </w:rPr>
              <w:t>Aloutette Group Site,  Golden Ears Park https://maps.app.goo.gl/Z7cXZJe1Hsmw8ZPA9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1CD36201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57897">
              <w:rPr>
                <w:rStyle w:val="PlaceholderText"/>
                <w:noProof/>
              </w:rPr>
              <w:t>Riley Haslinger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DD6BC08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57897">
              <w:rPr>
                <w:rStyle w:val="PlaceholderText"/>
                <w:noProof/>
              </w:rPr>
              <w:t xml:space="preserve">Lisa Williams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28E30FAA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57897">
              <w:rPr>
                <w:rStyle w:val="PlaceholderText"/>
                <w:noProof/>
              </w:rPr>
              <w:t>604-968-2179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3218067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57897">
              <w:rPr>
                <w:rStyle w:val="PlaceholderText"/>
                <w:noProof/>
              </w:rPr>
              <w:t>604-828-7655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6565E8E5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57897">
              <w:rPr>
                <w:rStyle w:val="PlaceholderText"/>
                <w:noProof/>
              </w:rPr>
              <w:t>riley@beemail.ca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4D77D2A5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57897">
              <w:rPr>
                <w:rStyle w:val="PlaceholderText"/>
                <w:noProof/>
              </w:rPr>
              <w:t>lisa.girlguides@gmail.com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74D4" w14:textId="77777777" w:rsidR="00F635C3" w:rsidRDefault="00F635C3">
      <w:pPr>
        <w:spacing w:after="0"/>
      </w:pPr>
      <w:r>
        <w:separator/>
      </w:r>
    </w:p>
  </w:endnote>
  <w:endnote w:type="continuationSeparator" w:id="0">
    <w:p w14:paraId="0DB3D5CA" w14:textId="77777777" w:rsidR="00F635C3" w:rsidRDefault="00F635C3">
      <w:pPr>
        <w:spacing w:after="0"/>
      </w:pPr>
      <w:r>
        <w:continuationSeparator/>
      </w:r>
    </w:p>
  </w:endnote>
  <w:endnote w:type="continuationNotice" w:id="1">
    <w:p w14:paraId="4D57AFB9" w14:textId="77777777" w:rsidR="00F635C3" w:rsidRDefault="00F635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B6CB" w14:textId="77777777" w:rsidR="00F635C3" w:rsidRDefault="00F635C3">
      <w:pPr>
        <w:spacing w:after="0"/>
      </w:pPr>
      <w:r>
        <w:separator/>
      </w:r>
    </w:p>
  </w:footnote>
  <w:footnote w:type="continuationSeparator" w:id="0">
    <w:p w14:paraId="2577EA05" w14:textId="77777777" w:rsidR="00F635C3" w:rsidRDefault="00F635C3">
      <w:pPr>
        <w:spacing w:after="0"/>
      </w:pPr>
      <w:r>
        <w:continuationSeparator/>
      </w:r>
    </w:p>
  </w:footnote>
  <w:footnote w:type="continuationNotice" w:id="1">
    <w:p w14:paraId="7AE0C2C8" w14:textId="77777777" w:rsidR="00F635C3" w:rsidRDefault="00F635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649B4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445A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1F59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57897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45F64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97B9D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3096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4C8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35C3"/>
    <w:rsid w:val="00F64901"/>
    <w:rsid w:val="00F64BFD"/>
    <w:rsid w:val="00F709CE"/>
    <w:rsid w:val="00F74C34"/>
    <w:rsid w:val="00F767BE"/>
    <w:rsid w:val="00F77BA4"/>
    <w:rsid w:val="00F91B36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Riley O'Rourke</cp:lastModifiedBy>
  <cp:revision>196</cp:revision>
  <dcterms:created xsi:type="dcterms:W3CDTF">2023-06-01T23:40:00Z</dcterms:created>
  <dcterms:modified xsi:type="dcterms:W3CDTF">2024-09-18T19:36:00Z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